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C2" w:rsidRDefault="002673C2"/>
    <w:tbl>
      <w:tblPr>
        <w:tblW w:w="9898" w:type="dxa"/>
        <w:tblLayout w:type="fixed"/>
        <w:tblCellMar>
          <w:left w:w="0" w:type="dxa"/>
          <w:right w:w="57" w:type="dxa"/>
        </w:tblCellMar>
        <w:tblLook w:val="01E0"/>
      </w:tblPr>
      <w:tblGrid>
        <w:gridCol w:w="4678"/>
        <w:gridCol w:w="642"/>
        <w:gridCol w:w="4578"/>
      </w:tblGrid>
      <w:tr w:rsidR="000173B6" w:rsidRPr="00FC519F" w:rsidTr="008C5ECE">
        <w:trPr>
          <w:trHeight w:val="3030"/>
        </w:trPr>
        <w:tc>
          <w:tcPr>
            <w:tcW w:w="4678" w:type="dxa"/>
          </w:tcPr>
          <w:p w:rsidR="00521477" w:rsidRDefault="004A695B" w:rsidP="00914B73">
            <w:pPr>
              <w:jc w:val="center"/>
              <w:rPr>
                <w:b/>
                <w:w w:val="110"/>
              </w:rPr>
            </w:pPr>
            <w:r w:rsidRPr="00521477">
              <w:rPr>
                <w:rFonts w:ascii="Calibri" w:eastAsia="Calibri" w:hAnsi="Calibri" w:cs="Calibri"/>
                <w:noProof/>
              </w:rPr>
              <w:pict>
                <v:group id="_x0000_s1042" style="position:absolute;left:0;text-align:left;margin-left:100.5pt;margin-top:8.1pt;width:44.2pt;height:55.15pt;z-index:251657728" coordorigin="1161,2934" coordsize="9508,118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3" type="#_x0000_t75" style="position:absolute;left:1161;top:2934;width:9508;height:11880">
                    <v:imagedata r:id="rId5" o:title="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44" type="#_x0000_t136" style="position:absolute;left:4536;top:3837;width:2700;height:1617" fillcolor="black">
                    <v:shadow color="#868686"/>
                    <v:textpath style="font-family:&quot;Clarendon&quot;;v-text-kern:t" trim="t" fitpath="t" string="1810"/>
                    <o:lock v:ext="edit" aspectratio="t"/>
                  </v:shape>
                </v:group>
              </w:pict>
            </w:r>
          </w:p>
          <w:p w:rsidR="00521477" w:rsidRDefault="00521477" w:rsidP="00914B73">
            <w:pPr>
              <w:jc w:val="center"/>
              <w:rPr>
                <w:b/>
                <w:w w:val="110"/>
              </w:rPr>
            </w:pPr>
          </w:p>
          <w:p w:rsidR="00521477" w:rsidRPr="00521477" w:rsidRDefault="00521477" w:rsidP="00521477">
            <w:pPr>
              <w:suppressAutoHyphens/>
              <w:spacing w:line="240" w:lineRule="exact"/>
              <w:rPr>
                <w:rFonts w:ascii="Calibri" w:eastAsia="Calibri" w:hAnsi="Calibri" w:cs="Calibri"/>
                <w:lang w:eastAsia="zh-CN"/>
              </w:rPr>
            </w:pPr>
          </w:p>
          <w:p w:rsidR="00521477" w:rsidRPr="00521477" w:rsidRDefault="00521477" w:rsidP="00521477">
            <w:pPr>
              <w:suppressAutoHyphens/>
              <w:spacing w:line="240" w:lineRule="exact"/>
              <w:rPr>
                <w:rFonts w:eastAsia="Calibri"/>
                <w:b/>
                <w:lang w:eastAsia="zh-CN"/>
              </w:rPr>
            </w:pPr>
          </w:p>
          <w:tbl>
            <w:tblPr>
              <w:tblW w:w="9889" w:type="dxa"/>
              <w:tblLayout w:type="fixed"/>
              <w:tblLook w:val="0000"/>
            </w:tblPr>
            <w:tblGrid>
              <w:gridCol w:w="4842"/>
              <w:gridCol w:w="5047"/>
            </w:tblGrid>
            <w:tr w:rsidR="00521477" w:rsidRPr="00521477" w:rsidTr="00B2515E">
              <w:trPr>
                <w:trHeight w:val="634"/>
              </w:trPr>
              <w:tc>
                <w:tcPr>
                  <w:tcW w:w="4842" w:type="dxa"/>
                  <w:shd w:val="clear" w:color="auto" w:fill="auto"/>
                </w:tcPr>
                <w:p w:rsidR="00521477" w:rsidRPr="00521477" w:rsidRDefault="00521477" w:rsidP="00521477">
                  <w:pPr>
                    <w:suppressAutoHyphens/>
                    <w:snapToGrid w:val="0"/>
                    <w:spacing w:line="240" w:lineRule="exact"/>
                    <w:jc w:val="center"/>
                    <w:rPr>
                      <w:rFonts w:eastAsia="Calibri"/>
                      <w:b/>
                      <w:lang w:eastAsia="zh-CN"/>
                    </w:rPr>
                  </w:pPr>
                </w:p>
                <w:p w:rsidR="00521477" w:rsidRPr="00521477" w:rsidRDefault="00521477" w:rsidP="00521477">
                  <w:pPr>
                    <w:suppressAutoHyphens/>
                    <w:snapToGrid w:val="0"/>
                    <w:spacing w:line="240" w:lineRule="exact"/>
                    <w:jc w:val="center"/>
                    <w:rPr>
                      <w:rFonts w:eastAsia="Calibri"/>
                      <w:b/>
                      <w:lang w:eastAsia="zh-CN"/>
                    </w:rPr>
                  </w:pPr>
                  <w:r w:rsidRPr="00521477">
                    <w:rPr>
                      <w:rFonts w:eastAsia="Calibri"/>
                      <w:b/>
                      <w:lang w:eastAsia="zh-CN"/>
                    </w:rPr>
                    <w:t xml:space="preserve">Министерство образования и науки </w:t>
                  </w:r>
                </w:p>
                <w:p w:rsidR="00521477" w:rsidRPr="00521477" w:rsidRDefault="00521477" w:rsidP="00521477">
                  <w:pPr>
                    <w:suppressAutoHyphens/>
                    <w:spacing w:line="240" w:lineRule="exact"/>
                    <w:jc w:val="center"/>
                    <w:rPr>
                      <w:rFonts w:eastAsia="Calibri"/>
                      <w:b/>
                      <w:lang w:eastAsia="zh-CN"/>
                    </w:rPr>
                  </w:pPr>
                  <w:r w:rsidRPr="00521477">
                    <w:rPr>
                      <w:rFonts w:eastAsia="Calibri"/>
                      <w:b/>
                      <w:lang w:eastAsia="zh-CN"/>
                    </w:rPr>
                    <w:t>Российской Федерации</w:t>
                  </w:r>
                </w:p>
                <w:p w:rsidR="00521477" w:rsidRPr="00521477" w:rsidRDefault="00521477" w:rsidP="00521477">
                  <w:pPr>
                    <w:suppressAutoHyphens/>
                    <w:spacing w:line="240" w:lineRule="exact"/>
                    <w:jc w:val="center"/>
                    <w:rPr>
                      <w:rFonts w:eastAsia="Calibri"/>
                      <w:b/>
                      <w:lang w:eastAsia="zh-CN"/>
                    </w:rPr>
                  </w:pPr>
                  <w:r w:rsidRPr="00521477">
                    <w:rPr>
                      <w:rFonts w:eastAsia="Calibri"/>
                      <w:b/>
                      <w:lang w:eastAsia="zh-CN"/>
                    </w:rPr>
                    <w:t>Министерство образования</w:t>
                  </w:r>
                </w:p>
                <w:p w:rsidR="00521477" w:rsidRPr="00521477" w:rsidRDefault="00521477" w:rsidP="00521477">
                  <w:pPr>
                    <w:suppressAutoHyphens/>
                    <w:spacing w:line="240" w:lineRule="exact"/>
                    <w:jc w:val="center"/>
                    <w:rPr>
                      <w:rFonts w:eastAsia="Calibri"/>
                      <w:b/>
                      <w:lang w:eastAsia="zh-CN"/>
                    </w:rPr>
                  </w:pPr>
                  <w:r w:rsidRPr="00521477">
                    <w:rPr>
                      <w:rFonts w:eastAsia="Calibri"/>
                      <w:b/>
                      <w:lang w:eastAsia="zh-CN"/>
                    </w:rPr>
                    <w:t>Ставропольского края</w:t>
                  </w:r>
                </w:p>
                <w:p w:rsidR="00521477" w:rsidRPr="00521477" w:rsidRDefault="00521477" w:rsidP="00521477">
                  <w:pPr>
                    <w:suppressAutoHyphens/>
                    <w:spacing w:line="240" w:lineRule="exact"/>
                    <w:jc w:val="center"/>
                    <w:rPr>
                      <w:rFonts w:eastAsia="Calibri"/>
                      <w:b/>
                      <w:lang w:eastAsia="zh-CN"/>
                    </w:rPr>
                  </w:pPr>
                  <w:r w:rsidRPr="00521477">
                    <w:rPr>
                      <w:rFonts w:eastAsia="Calibri"/>
                      <w:b/>
                      <w:lang w:eastAsia="zh-CN"/>
                    </w:rPr>
                    <w:t xml:space="preserve">Управление образования администрации </w:t>
                  </w:r>
                </w:p>
                <w:p w:rsidR="00521477" w:rsidRPr="00521477" w:rsidRDefault="00521477" w:rsidP="00521477">
                  <w:pPr>
                    <w:suppressAutoHyphens/>
                    <w:spacing w:line="240" w:lineRule="exact"/>
                    <w:jc w:val="center"/>
                    <w:rPr>
                      <w:rFonts w:eastAsia="Calibri"/>
                      <w:b/>
                      <w:lang w:eastAsia="zh-CN"/>
                    </w:rPr>
                  </w:pPr>
                  <w:r w:rsidRPr="00521477">
                    <w:rPr>
                      <w:rFonts w:eastAsia="Calibri"/>
                      <w:b/>
                      <w:lang w:eastAsia="zh-CN"/>
                    </w:rPr>
                    <w:t>города-курорта  Железноводска</w:t>
                  </w:r>
                </w:p>
                <w:p w:rsidR="00521477" w:rsidRPr="00521477" w:rsidRDefault="00521477" w:rsidP="00521477">
                  <w:pPr>
                    <w:suppressAutoHyphens/>
                    <w:spacing w:line="240" w:lineRule="exact"/>
                    <w:jc w:val="center"/>
                    <w:rPr>
                      <w:b/>
                      <w:lang w:eastAsia="zh-CN"/>
                    </w:rPr>
                  </w:pPr>
                  <w:r w:rsidRPr="00521477">
                    <w:rPr>
                      <w:rFonts w:eastAsia="Calibri"/>
                      <w:b/>
                      <w:lang w:eastAsia="zh-CN"/>
                    </w:rPr>
                    <w:t>Ставропольского края</w:t>
                  </w:r>
                </w:p>
                <w:p w:rsidR="00521477" w:rsidRPr="00521477" w:rsidRDefault="00521477" w:rsidP="00521477">
                  <w:pPr>
                    <w:suppressAutoHyphens/>
                    <w:spacing w:line="240" w:lineRule="exact"/>
                    <w:jc w:val="center"/>
                    <w:rPr>
                      <w:rFonts w:eastAsia="Calibri"/>
                      <w:b/>
                      <w:lang w:eastAsia="zh-CN"/>
                    </w:rPr>
                  </w:pPr>
                  <w:r w:rsidRPr="00521477">
                    <w:rPr>
                      <w:b/>
                      <w:lang w:eastAsia="zh-CN"/>
                    </w:rPr>
                    <w:t xml:space="preserve"> </w:t>
                  </w:r>
                  <w:r w:rsidRPr="00521477">
                    <w:rPr>
                      <w:rFonts w:eastAsia="Calibri"/>
                      <w:b/>
                      <w:lang w:eastAsia="zh-CN"/>
                    </w:rPr>
                    <w:t>ул. Ленина, 95, г. Железноводск, 357400</w:t>
                  </w:r>
                </w:p>
                <w:p w:rsidR="00521477" w:rsidRPr="00521477" w:rsidRDefault="00521477" w:rsidP="00521477">
                  <w:pPr>
                    <w:suppressAutoHyphens/>
                    <w:spacing w:line="240" w:lineRule="exact"/>
                    <w:jc w:val="center"/>
                    <w:rPr>
                      <w:rFonts w:eastAsia="Calibri"/>
                      <w:b/>
                      <w:lang w:eastAsia="zh-CN"/>
                    </w:rPr>
                  </w:pPr>
                  <w:r w:rsidRPr="00521477">
                    <w:rPr>
                      <w:rFonts w:eastAsia="Calibri"/>
                      <w:b/>
                      <w:lang w:eastAsia="zh-CN"/>
                    </w:rPr>
                    <w:t>тел./ факс 8 (87932) 4 28 98</w:t>
                  </w:r>
                </w:p>
                <w:p w:rsidR="00521477" w:rsidRPr="00521477" w:rsidRDefault="00521477" w:rsidP="00521477">
                  <w:pPr>
                    <w:suppressAutoHyphens/>
                    <w:spacing w:line="240" w:lineRule="exact"/>
                    <w:jc w:val="center"/>
                    <w:rPr>
                      <w:rFonts w:eastAsia="Calibri"/>
                      <w:b/>
                      <w:lang w:eastAsia="zh-CN"/>
                    </w:rPr>
                  </w:pPr>
                  <w:r w:rsidRPr="00521477">
                    <w:rPr>
                      <w:rFonts w:eastAsia="Calibri"/>
                      <w:b/>
                      <w:lang w:val="en-US" w:eastAsia="zh-CN"/>
                    </w:rPr>
                    <w:t>E</w:t>
                  </w:r>
                  <w:r w:rsidRPr="00521477">
                    <w:rPr>
                      <w:rFonts w:eastAsia="Calibri"/>
                      <w:b/>
                      <w:lang w:eastAsia="zh-CN"/>
                    </w:rPr>
                    <w:t>-</w:t>
                  </w:r>
                  <w:r w:rsidRPr="00521477">
                    <w:rPr>
                      <w:rFonts w:eastAsia="Calibri"/>
                      <w:b/>
                      <w:lang w:val="en-US" w:eastAsia="zh-CN"/>
                    </w:rPr>
                    <w:t>mail</w:t>
                  </w:r>
                  <w:r w:rsidRPr="00521477">
                    <w:rPr>
                      <w:rFonts w:eastAsia="Calibri"/>
                      <w:b/>
                      <w:lang w:eastAsia="zh-CN"/>
                    </w:rPr>
                    <w:t xml:space="preserve">: </w:t>
                  </w:r>
                  <w:hyperlink r:id="rId6" w:history="1">
                    <w:r w:rsidRPr="00521477">
                      <w:rPr>
                        <w:rFonts w:eastAsia="Calibri" w:cs="Calibri"/>
                        <w:color w:val="0000FF"/>
                        <w:sz w:val="22"/>
                        <w:szCs w:val="22"/>
                        <w:u w:val="single"/>
                        <w:lang w:eastAsia="zh-CN"/>
                      </w:rPr>
                      <w:t>gelezno@stavminobr.ru</w:t>
                    </w:r>
                  </w:hyperlink>
                </w:p>
                <w:p w:rsidR="00521477" w:rsidRPr="00521477" w:rsidRDefault="00521477" w:rsidP="00521477">
                  <w:pPr>
                    <w:suppressAutoHyphens/>
                    <w:spacing w:line="240" w:lineRule="exact"/>
                    <w:jc w:val="center"/>
                    <w:rPr>
                      <w:rFonts w:eastAsia="Calibri"/>
                      <w:b/>
                      <w:lang w:eastAsia="zh-CN"/>
                    </w:rPr>
                  </w:pPr>
                  <w:r w:rsidRPr="00521477">
                    <w:rPr>
                      <w:rFonts w:eastAsia="Calibri"/>
                      <w:b/>
                      <w:lang w:eastAsia="zh-CN"/>
                    </w:rPr>
                    <w:t>ОКПО 02101975 ОГРН 1022603425448</w:t>
                  </w:r>
                </w:p>
                <w:p w:rsidR="00521477" w:rsidRPr="004A695B" w:rsidRDefault="00521477" w:rsidP="00521477">
                  <w:pPr>
                    <w:suppressAutoHyphens/>
                    <w:spacing w:line="240" w:lineRule="exact"/>
                    <w:jc w:val="center"/>
                    <w:rPr>
                      <w:rFonts w:eastAsia="Calibri"/>
                      <w:b/>
                      <w:lang w:eastAsia="zh-CN"/>
                    </w:rPr>
                  </w:pPr>
                  <w:r w:rsidRPr="00521477">
                    <w:rPr>
                      <w:rFonts w:eastAsia="Calibri"/>
                      <w:b/>
                      <w:lang w:eastAsia="zh-CN"/>
                    </w:rPr>
                    <w:t xml:space="preserve">ИНН/КПП 2627012545/262701001                                     </w:t>
                  </w:r>
                </w:p>
              </w:tc>
              <w:tc>
                <w:tcPr>
                  <w:tcW w:w="5047" w:type="dxa"/>
                  <w:shd w:val="clear" w:color="auto" w:fill="auto"/>
                </w:tcPr>
                <w:p w:rsidR="00521477" w:rsidRPr="00521477" w:rsidRDefault="00521477" w:rsidP="00521477">
                  <w:pPr>
                    <w:suppressAutoHyphens/>
                    <w:snapToGrid w:val="0"/>
                    <w:spacing w:line="280" w:lineRule="exact"/>
                    <w:rPr>
                      <w:sz w:val="28"/>
                      <w:szCs w:val="28"/>
                      <w:lang w:eastAsia="zh-CN"/>
                    </w:rPr>
                  </w:pPr>
                  <w:r w:rsidRPr="00521477">
                    <w:rPr>
                      <w:sz w:val="28"/>
                      <w:szCs w:val="28"/>
                      <w:lang w:eastAsia="zh-CN"/>
                    </w:rPr>
                    <w:t xml:space="preserve">               </w:t>
                  </w:r>
                </w:p>
                <w:p w:rsidR="00521477" w:rsidRPr="00521477" w:rsidRDefault="00521477" w:rsidP="00521477">
                  <w:pPr>
                    <w:tabs>
                      <w:tab w:val="left" w:pos="1110"/>
                    </w:tabs>
                    <w:suppressAutoHyphens/>
                    <w:spacing w:line="240" w:lineRule="exact"/>
                    <w:ind w:left="1254"/>
                    <w:rPr>
                      <w:rFonts w:eastAsia="Calibri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0173B6" w:rsidRPr="00914B73" w:rsidRDefault="000173B6" w:rsidP="00521477">
            <w:pPr>
              <w:rPr>
                <w:spacing w:val="10"/>
                <w:sz w:val="18"/>
                <w:szCs w:val="18"/>
              </w:rPr>
            </w:pPr>
          </w:p>
        </w:tc>
        <w:tc>
          <w:tcPr>
            <w:tcW w:w="642" w:type="dxa"/>
            <w:vAlign w:val="bottom"/>
          </w:tcPr>
          <w:p w:rsidR="000173B6" w:rsidRPr="00FC519F" w:rsidRDefault="000173B6" w:rsidP="009444C8">
            <w:pPr>
              <w:ind w:left="284"/>
              <w:rPr>
                <w:spacing w:val="-14"/>
                <w:sz w:val="28"/>
                <w:szCs w:val="28"/>
              </w:rPr>
            </w:pPr>
          </w:p>
        </w:tc>
        <w:tc>
          <w:tcPr>
            <w:tcW w:w="4578" w:type="dxa"/>
            <w:shd w:val="clear" w:color="auto" w:fill="auto"/>
          </w:tcPr>
          <w:p w:rsidR="009444C8" w:rsidRDefault="009444C8" w:rsidP="009444C8">
            <w:pPr>
              <w:spacing w:line="240" w:lineRule="exact"/>
              <w:rPr>
                <w:spacing w:val="-14"/>
                <w:sz w:val="28"/>
                <w:szCs w:val="28"/>
              </w:rPr>
            </w:pPr>
          </w:p>
          <w:p w:rsidR="00AD3721" w:rsidRDefault="00AD3721" w:rsidP="009444C8">
            <w:pPr>
              <w:spacing w:line="240" w:lineRule="exact"/>
              <w:rPr>
                <w:spacing w:val="-14"/>
                <w:sz w:val="28"/>
                <w:szCs w:val="28"/>
              </w:rPr>
            </w:pPr>
          </w:p>
          <w:p w:rsidR="00521477" w:rsidRDefault="00521477" w:rsidP="009444C8">
            <w:pPr>
              <w:spacing w:line="240" w:lineRule="exact"/>
              <w:rPr>
                <w:spacing w:val="-14"/>
                <w:sz w:val="28"/>
                <w:szCs w:val="28"/>
              </w:rPr>
            </w:pPr>
          </w:p>
          <w:p w:rsidR="00521477" w:rsidRDefault="00521477" w:rsidP="009444C8">
            <w:pPr>
              <w:spacing w:line="240" w:lineRule="exact"/>
              <w:rPr>
                <w:spacing w:val="-14"/>
                <w:sz w:val="28"/>
                <w:szCs w:val="28"/>
              </w:rPr>
            </w:pPr>
          </w:p>
          <w:p w:rsidR="00521477" w:rsidRDefault="00521477" w:rsidP="009444C8">
            <w:pPr>
              <w:spacing w:line="240" w:lineRule="exact"/>
              <w:rPr>
                <w:spacing w:val="-14"/>
                <w:sz w:val="28"/>
                <w:szCs w:val="28"/>
              </w:rPr>
            </w:pPr>
          </w:p>
          <w:p w:rsidR="00521477" w:rsidRDefault="00521477" w:rsidP="009444C8">
            <w:pPr>
              <w:spacing w:line="240" w:lineRule="exact"/>
              <w:rPr>
                <w:spacing w:val="-14"/>
                <w:sz w:val="28"/>
                <w:szCs w:val="28"/>
              </w:rPr>
            </w:pPr>
          </w:p>
          <w:p w:rsidR="007265F4" w:rsidRDefault="0057484F" w:rsidP="004A695B">
            <w:pPr>
              <w:spacing w:line="240" w:lineRule="exact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Руководителю</w:t>
            </w:r>
          </w:p>
          <w:p w:rsidR="0057484F" w:rsidRPr="00FC519F" w:rsidRDefault="0057484F" w:rsidP="004A695B">
            <w:pPr>
              <w:spacing w:line="240" w:lineRule="exact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образовательного учреждения</w:t>
            </w:r>
          </w:p>
          <w:p w:rsidR="00AD3721" w:rsidRPr="00FC519F" w:rsidRDefault="00AD3721" w:rsidP="0001153F">
            <w:pPr>
              <w:spacing w:line="240" w:lineRule="exact"/>
              <w:ind w:left="258"/>
              <w:rPr>
                <w:spacing w:val="-14"/>
                <w:sz w:val="28"/>
                <w:szCs w:val="28"/>
              </w:rPr>
            </w:pPr>
          </w:p>
        </w:tc>
      </w:tr>
    </w:tbl>
    <w:p w:rsidR="000048B1" w:rsidRDefault="004C0E7B" w:rsidP="0057484F">
      <w:pPr>
        <w:spacing w:line="240" w:lineRule="exact"/>
        <w:rPr>
          <w:sz w:val="28"/>
          <w:szCs w:val="28"/>
        </w:rPr>
      </w:pPr>
      <w:r w:rsidRPr="000C5A2D">
        <w:rPr>
          <w:sz w:val="28"/>
          <w:szCs w:val="28"/>
        </w:rPr>
        <w:t xml:space="preserve">         </w:t>
      </w:r>
    </w:p>
    <w:p w:rsidR="004A695B" w:rsidRDefault="000048B1" w:rsidP="000048B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1B1C">
        <w:rPr>
          <w:sz w:val="28"/>
          <w:szCs w:val="28"/>
        </w:rPr>
        <w:t>01.08.2013 г.</w:t>
      </w:r>
      <w:r>
        <w:rPr>
          <w:sz w:val="28"/>
          <w:szCs w:val="28"/>
        </w:rPr>
        <w:t xml:space="preserve"> </w:t>
      </w:r>
      <w:r w:rsidR="008C5ECE" w:rsidRPr="000C5A2D">
        <w:rPr>
          <w:sz w:val="28"/>
          <w:szCs w:val="28"/>
        </w:rPr>
        <w:t xml:space="preserve">№  </w:t>
      </w:r>
      <w:r w:rsidR="00207DF4" w:rsidRPr="000C5A2D">
        <w:rPr>
          <w:sz w:val="28"/>
          <w:szCs w:val="28"/>
        </w:rPr>
        <w:t xml:space="preserve"> </w:t>
      </w:r>
      <w:r w:rsidR="00E01B1C">
        <w:rPr>
          <w:sz w:val="28"/>
          <w:szCs w:val="28"/>
        </w:rPr>
        <w:t>1450/01-16</w:t>
      </w:r>
    </w:p>
    <w:p w:rsidR="00B60014" w:rsidRPr="000C5A2D" w:rsidRDefault="00B60014" w:rsidP="000048B1">
      <w:pPr>
        <w:spacing w:line="240" w:lineRule="exact"/>
        <w:rPr>
          <w:sz w:val="28"/>
          <w:szCs w:val="28"/>
        </w:rPr>
      </w:pPr>
    </w:p>
    <w:p w:rsidR="00961809" w:rsidRPr="00961809" w:rsidRDefault="00961809" w:rsidP="0097348C">
      <w:pPr>
        <w:spacing w:line="240" w:lineRule="exact"/>
        <w:rPr>
          <w:sz w:val="28"/>
          <w:szCs w:val="28"/>
        </w:rPr>
      </w:pPr>
      <w:r w:rsidRPr="00961809">
        <w:rPr>
          <w:sz w:val="28"/>
          <w:szCs w:val="28"/>
        </w:rPr>
        <w:t>О</w:t>
      </w:r>
      <w:r w:rsidR="000048B1">
        <w:rPr>
          <w:sz w:val="28"/>
          <w:szCs w:val="28"/>
        </w:rPr>
        <w:t xml:space="preserve">б </w:t>
      </w:r>
      <w:r w:rsidR="0097348C">
        <w:rPr>
          <w:sz w:val="28"/>
          <w:szCs w:val="28"/>
        </w:rPr>
        <w:t>обращении к родительской общественности</w:t>
      </w:r>
    </w:p>
    <w:p w:rsidR="0057484F" w:rsidRDefault="0057484F" w:rsidP="00292D5C">
      <w:pPr>
        <w:spacing w:line="240" w:lineRule="exact"/>
        <w:jc w:val="center"/>
        <w:rPr>
          <w:sz w:val="28"/>
          <w:szCs w:val="28"/>
        </w:rPr>
      </w:pPr>
    </w:p>
    <w:p w:rsidR="00207DF4" w:rsidRDefault="0097348C" w:rsidP="0097348C">
      <w:pPr>
        <w:pStyle w:val="a5"/>
        <w:ind w:firstLine="708"/>
      </w:pPr>
      <w:r>
        <w:t>На основании письма министерства образования Ставропольского края от 30.07.2013 г. №03-23/8020</w:t>
      </w:r>
      <w:r w:rsidR="000048B1">
        <w:t xml:space="preserve"> управление </w:t>
      </w:r>
      <w:proofErr w:type="gramStart"/>
      <w:r w:rsidR="000048B1">
        <w:t>образования администрации города-курорта Железноводска Ставропольского края</w:t>
      </w:r>
      <w:proofErr w:type="gramEnd"/>
      <w:r w:rsidR="000048B1">
        <w:t xml:space="preserve"> </w:t>
      </w:r>
      <w:r>
        <w:t xml:space="preserve">направляет для организации работы и принятия мер Обращение к родительской общественности по вопросу  обеспечения безопасности детей на водных объектах. </w:t>
      </w:r>
    </w:p>
    <w:p w:rsidR="0097348C" w:rsidRDefault="0097348C" w:rsidP="0097348C">
      <w:pPr>
        <w:pStyle w:val="a5"/>
        <w:ind w:firstLine="708"/>
      </w:pPr>
      <w:r>
        <w:t>Просим в кратчайшие сроки довести информацию до родительской общественности, осветить данную тематику на сайтах образовательных учреждений.</w:t>
      </w:r>
    </w:p>
    <w:p w:rsidR="0097348C" w:rsidRDefault="0097348C" w:rsidP="0097348C">
      <w:pPr>
        <w:pStyle w:val="a5"/>
        <w:ind w:firstLine="708"/>
      </w:pPr>
    </w:p>
    <w:p w:rsidR="0097348C" w:rsidRDefault="0097348C" w:rsidP="0097348C">
      <w:pPr>
        <w:pStyle w:val="a5"/>
        <w:ind w:firstLine="708"/>
      </w:pPr>
      <w:r>
        <w:t>Приложение: на 1 л. в 1 экз.</w:t>
      </w:r>
    </w:p>
    <w:p w:rsidR="000048B1" w:rsidRDefault="000048B1" w:rsidP="007265F4">
      <w:pPr>
        <w:pStyle w:val="a5"/>
        <w:spacing w:line="240" w:lineRule="exact"/>
        <w:ind w:firstLine="708"/>
      </w:pPr>
    </w:p>
    <w:p w:rsidR="0097348C" w:rsidRDefault="0097348C" w:rsidP="007265F4">
      <w:pPr>
        <w:pStyle w:val="a5"/>
        <w:spacing w:line="240" w:lineRule="exact"/>
        <w:ind w:firstLine="708"/>
      </w:pPr>
    </w:p>
    <w:p w:rsidR="000048B1" w:rsidRDefault="000048B1" w:rsidP="007265F4">
      <w:pPr>
        <w:pStyle w:val="a5"/>
        <w:spacing w:line="240" w:lineRule="exact"/>
        <w:ind w:firstLine="708"/>
      </w:pPr>
    </w:p>
    <w:p w:rsidR="00521477" w:rsidRPr="00521477" w:rsidRDefault="00D45E51" w:rsidP="00521477">
      <w:pPr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И.о. н</w:t>
      </w:r>
      <w:r w:rsidR="00521477" w:rsidRPr="00521477">
        <w:rPr>
          <w:bCs/>
          <w:sz w:val="28"/>
          <w:szCs w:val="28"/>
          <w:lang w:eastAsia="ar-SA"/>
        </w:rPr>
        <w:t>ачальник</w:t>
      </w:r>
      <w:r>
        <w:rPr>
          <w:bCs/>
          <w:sz w:val="28"/>
          <w:szCs w:val="28"/>
          <w:lang w:eastAsia="ar-SA"/>
        </w:rPr>
        <w:t>а</w:t>
      </w:r>
      <w:r w:rsidR="00521477" w:rsidRPr="00521477">
        <w:rPr>
          <w:bCs/>
          <w:sz w:val="28"/>
          <w:szCs w:val="28"/>
          <w:lang w:eastAsia="ar-SA"/>
        </w:rPr>
        <w:t xml:space="preserve"> управления </w:t>
      </w:r>
      <w:r w:rsidR="00521477" w:rsidRPr="00521477">
        <w:rPr>
          <w:bCs/>
          <w:sz w:val="28"/>
          <w:szCs w:val="28"/>
          <w:lang w:eastAsia="ar-SA"/>
        </w:rPr>
        <w:tab/>
      </w:r>
      <w:r w:rsidR="00521477" w:rsidRPr="00521477">
        <w:rPr>
          <w:bCs/>
          <w:sz w:val="28"/>
          <w:szCs w:val="28"/>
          <w:lang w:eastAsia="ar-SA"/>
        </w:rPr>
        <w:tab/>
      </w:r>
      <w:r w:rsidR="00521477" w:rsidRPr="00521477">
        <w:rPr>
          <w:bCs/>
          <w:sz w:val="28"/>
          <w:szCs w:val="28"/>
          <w:lang w:eastAsia="ar-SA"/>
        </w:rPr>
        <w:tab/>
      </w:r>
      <w:r w:rsidR="00521477" w:rsidRPr="00521477">
        <w:rPr>
          <w:bCs/>
          <w:sz w:val="28"/>
          <w:szCs w:val="28"/>
          <w:lang w:eastAsia="ar-SA"/>
        </w:rPr>
        <w:tab/>
      </w:r>
      <w:r w:rsidR="00521477" w:rsidRPr="00521477">
        <w:rPr>
          <w:bCs/>
          <w:sz w:val="28"/>
          <w:szCs w:val="28"/>
          <w:lang w:eastAsia="ar-SA"/>
        </w:rPr>
        <w:tab/>
      </w:r>
    </w:p>
    <w:p w:rsidR="00521477" w:rsidRPr="00521477" w:rsidRDefault="00521477" w:rsidP="00521477">
      <w:pPr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  <w:r w:rsidRPr="00521477">
        <w:rPr>
          <w:bCs/>
          <w:sz w:val="28"/>
          <w:szCs w:val="28"/>
          <w:lang w:eastAsia="ar-SA"/>
        </w:rPr>
        <w:t xml:space="preserve">образования администрации </w:t>
      </w:r>
    </w:p>
    <w:p w:rsidR="00521477" w:rsidRPr="00521477" w:rsidRDefault="00521477" w:rsidP="00521477">
      <w:pPr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  <w:r w:rsidRPr="00521477">
        <w:rPr>
          <w:bCs/>
          <w:sz w:val="28"/>
          <w:szCs w:val="28"/>
          <w:lang w:eastAsia="ar-SA"/>
        </w:rPr>
        <w:t xml:space="preserve">города-курорта Железноводска  </w:t>
      </w:r>
    </w:p>
    <w:p w:rsidR="00136FCA" w:rsidRDefault="00521477" w:rsidP="00521477">
      <w:pPr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  <w:r w:rsidRPr="00521477">
        <w:rPr>
          <w:bCs/>
          <w:sz w:val="28"/>
          <w:szCs w:val="28"/>
          <w:lang w:eastAsia="ar-SA"/>
        </w:rPr>
        <w:t>Ставропольского края</w:t>
      </w:r>
      <w:r w:rsidRPr="00521477">
        <w:rPr>
          <w:bCs/>
          <w:sz w:val="28"/>
          <w:szCs w:val="28"/>
          <w:lang w:eastAsia="ar-SA"/>
        </w:rPr>
        <w:tab/>
      </w:r>
      <w:r w:rsidRPr="00521477">
        <w:rPr>
          <w:bCs/>
          <w:sz w:val="28"/>
          <w:szCs w:val="28"/>
          <w:lang w:eastAsia="ar-SA"/>
        </w:rPr>
        <w:tab/>
      </w:r>
      <w:r w:rsidRPr="00521477">
        <w:rPr>
          <w:bCs/>
          <w:sz w:val="28"/>
          <w:szCs w:val="28"/>
          <w:lang w:eastAsia="ar-SA"/>
        </w:rPr>
        <w:tab/>
        <w:t xml:space="preserve">      </w:t>
      </w:r>
      <w:r w:rsidRPr="00521477">
        <w:rPr>
          <w:bCs/>
          <w:sz w:val="28"/>
          <w:szCs w:val="28"/>
          <w:lang w:eastAsia="ar-SA"/>
        </w:rPr>
        <w:tab/>
      </w:r>
      <w:r w:rsidRPr="00521477">
        <w:rPr>
          <w:bCs/>
          <w:sz w:val="28"/>
          <w:szCs w:val="28"/>
          <w:lang w:eastAsia="ar-SA"/>
        </w:rPr>
        <w:tab/>
      </w:r>
      <w:r w:rsidRPr="00521477">
        <w:rPr>
          <w:bCs/>
          <w:sz w:val="28"/>
          <w:szCs w:val="28"/>
          <w:lang w:eastAsia="ar-SA"/>
        </w:rPr>
        <w:tab/>
      </w:r>
      <w:r w:rsidRPr="00521477">
        <w:rPr>
          <w:bCs/>
          <w:sz w:val="28"/>
          <w:szCs w:val="28"/>
          <w:lang w:eastAsia="ar-SA"/>
        </w:rPr>
        <w:tab/>
      </w:r>
      <w:r w:rsidR="0057484F">
        <w:rPr>
          <w:bCs/>
          <w:sz w:val="28"/>
          <w:szCs w:val="28"/>
          <w:lang w:eastAsia="ar-SA"/>
        </w:rPr>
        <w:t xml:space="preserve">          </w:t>
      </w:r>
      <w:r w:rsidRPr="00521477">
        <w:rPr>
          <w:bCs/>
          <w:sz w:val="28"/>
          <w:szCs w:val="28"/>
          <w:lang w:eastAsia="ar-SA"/>
        </w:rPr>
        <w:t>С.</w:t>
      </w:r>
      <w:r w:rsidR="00D45E51">
        <w:rPr>
          <w:bCs/>
          <w:sz w:val="28"/>
          <w:szCs w:val="28"/>
          <w:lang w:eastAsia="ar-SA"/>
        </w:rPr>
        <w:t>А. Кокарева</w:t>
      </w:r>
    </w:p>
    <w:p w:rsidR="00044FDD" w:rsidRDefault="00044FDD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0048B1" w:rsidRDefault="000048B1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0048B1" w:rsidRDefault="000048B1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0048B1" w:rsidRDefault="000048B1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0048B1" w:rsidRDefault="000048B1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0048B1" w:rsidRDefault="000048B1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0048B1" w:rsidRDefault="000048B1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0048B1" w:rsidRDefault="000048B1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0048B1" w:rsidRDefault="000048B1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0048B1" w:rsidRDefault="000048B1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0048B1" w:rsidRDefault="000048B1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0048B1" w:rsidRDefault="000048B1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0048B1" w:rsidRDefault="000048B1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97348C" w:rsidRDefault="0097348C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97348C" w:rsidRDefault="0097348C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0048B1" w:rsidRDefault="000048B1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0048B1" w:rsidRDefault="000048B1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0048B1" w:rsidRDefault="000048B1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p w:rsidR="00521477" w:rsidRPr="00521477" w:rsidRDefault="00D45E51" w:rsidP="00521477">
      <w:pPr>
        <w:suppressAutoHyphens/>
        <w:jc w:val="both"/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>Екатерина Викторовна Чугунова</w:t>
      </w:r>
    </w:p>
    <w:p w:rsidR="002F58E0" w:rsidRDefault="00521477" w:rsidP="00C61BD6">
      <w:pPr>
        <w:suppressAutoHyphens/>
        <w:jc w:val="both"/>
        <w:rPr>
          <w:rFonts w:cs="Calibri"/>
          <w:sz w:val="22"/>
          <w:szCs w:val="22"/>
          <w:lang w:eastAsia="ar-SA"/>
        </w:rPr>
      </w:pPr>
      <w:r w:rsidRPr="00521477">
        <w:rPr>
          <w:rFonts w:cs="Calibri"/>
          <w:sz w:val="22"/>
          <w:szCs w:val="22"/>
          <w:lang w:eastAsia="ar-SA"/>
        </w:rPr>
        <w:t>8 (8732) 4-</w:t>
      </w:r>
      <w:r w:rsidR="0057484F">
        <w:rPr>
          <w:rFonts w:cs="Calibri"/>
          <w:sz w:val="22"/>
          <w:szCs w:val="22"/>
          <w:lang w:eastAsia="ar-SA"/>
        </w:rPr>
        <w:t>90-61</w:t>
      </w:r>
    </w:p>
    <w:p w:rsidR="002F58E0" w:rsidRPr="008B280F" w:rsidRDefault="002F58E0" w:rsidP="002F58E0">
      <w:pPr>
        <w:pStyle w:val="a6"/>
        <w:spacing w:before="0" w:beforeAutospacing="0" w:after="0" w:afterAutospacing="0"/>
        <w:jc w:val="center"/>
        <w:rPr>
          <w:b/>
          <w:sz w:val="28"/>
        </w:rPr>
      </w:pPr>
      <w:r>
        <w:rPr>
          <w:rFonts w:cs="Calibri"/>
          <w:sz w:val="22"/>
          <w:szCs w:val="22"/>
          <w:lang w:eastAsia="ar-SA"/>
        </w:rPr>
        <w:br w:type="page"/>
      </w:r>
      <w:r w:rsidRPr="008B280F">
        <w:rPr>
          <w:b/>
          <w:sz w:val="28"/>
        </w:rPr>
        <w:lastRenderedPageBreak/>
        <w:t>Обращение к родительской общественности.</w:t>
      </w:r>
    </w:p>
    <w:p w:rsidR="002F58E0" w:rsidRDefault="002F58E0" w:rsidP="002F58E0">
      <w:pPr>
        <w:pStyle w:val="a6"/>
        <w:spacing w:before="0" w:beforeAutospacing="0" w:after="0" w:afterAutospacing="0"/>
        <w:jc w:val="both"/>
        <w:rPr>
          <w:sz w:val="28"/>
        </w:rPr>
      </w:pPr>
    </w:p>
    <w:p w:rsidR="002F58E0" w:rsidRDefault="002F58E0" w:rsidP="002F58E0">
      <w:pPr>
        <w:pStyle w:val="a6"/>
        <w:spacing w:before="0" w:beforeAutospacing="0" w:after="0" w:afterAutospacing="0"/>
        <w:ind w:firstLine="720"/>
        <w:jc w:val="both"/>
        <w:rPr>
          <w:sz w:val="28"/>
        </w:rPr>
      </w:pPr>
      <w:r w:rsidRPr="008B280F">
        <w:rPr>
          <w:sz w:val="28"/>
        </w:rPr>
        <w:t>Ми</w:t>
      </w:r>
      <w:r w:rsidRPr="008B280F">
        <w:rPr>
          <w:sz w:val="28"/>
        </w:rPr>
        <w:softHyphen/>
        <w:t>нис</w:t>
      </w:r>
      <w:r w:rsidRPr="008B280F">
        <w:rPr>
          <w:sz w:val="28"/>
        </w:rPr>
        <w:softHyphen/>
        <w:t>терс</w:t>
      </w:r>
      <w:r w:rsidRPr="008B280F">
        <w:rPr>
          <w:sz w:val="28"/>
        </w:rPr>
        <w:softHyphen/>
        <w:t>тво об</w:t>
      </w:r>
      <w:r w:rsidRPr="008B280F">
        <w:rPr>
          <w:sz w:val="28"/>
        </w:rPr>
        <w:softHyphen/>
        <w:t>ра</w:t>
      </w:r>
      <w:r w:rsidRPr="008B280F">
        <w:rPr>
          <w:sz w:val="28"/>
        </w:rPr>
        <w:softHyphen/>
        <w:t>зова</w:t>
      </w:r>
      <w:r w:rsidRPr="008B280F">
        <w:rPr>
          <w:sz w:val="28"/>
        </w:rPr>
        <w:softHyphen/>
        <w:t>ния Став</w:t>
      </w:r>
      <w:r w:rsidRPr="008B280F">
        <w:rPr>
          <w:sz w:val="28"/>
        </w:rPr>
        <w:softHyphen/>
        <w:t>ро</w:t>
      </w:r>
      <w:r w:rsidRPr="008B280F">
        <w:rPr>
          <w:sz w:val="28"/>
        </w:rPr>
        <w:softHyphen/>
        <w:t>поль</w:t>
      </w:r>
      <w:r w:rsidRPr="008B280F">
        <w:rPr>
          <w:sz w:val="28"/>
        </w:rPr>
        <w:softHyphen/>
        <w:t>ско</w:t>
      </w:r>
      <w:r w:rsidRPr="008B280F">
        <w:rPr>
          <w:sz w:val="28"/>
        </w:rPr>
        <w:softHyphen/>
        <w:t>го края вы</w:t>
      </w:r>
      <w:r w:rsidRPr="008B280F">
        <w:rPr>
          <w:sz w:val="28"/>
        </w:rPr>
        <w:softHyphen/>
        <w:t>ража</w:t>
      </w:r>
      <w:r w:rsidRPr="008B280F">
        <w:rPr>
          <w:sz w:val="28"/>
        </w:rPr>
        <w:softHyphen/>
        <w:t>ет серь</w:t>
      </w:r>
      <w:r w:rsidRPr="008B280F">
        <w:rPr>
          <w:sz w:val="28"/>
        </w:rPr>
        <w:softHyphen/>
        <w:t>ез</w:t>
      </w:r>
      <w:r w:rsidRPr="008B280F">
        <w:rPr>
          <w:sz w:val="28"/>
        </w:rPr>
        <w:softHyphen/>
        <w:t>ную оза</w:t>
      </w:r>
      <w:r w:rsidRPr="008B280F">
        <w:rPr>
          <w:sz w:val="28"/>
        </w:rPr>
        <w:softHyphen/>
        <w:t>бочен</w:t>
      </w:r>
      <w:r w:rsidRPr="008B280F">
        <w:rPr>
          <w:sz w:val="28"/>
        </w:rPr>
        <w:softHyphen/>
        <w:t>ность рос</w:t>
      </w:r>
      <w:r w:rsidRPr="008B280F">
        <w:rPr>
          <w:sz w:val="28"/>
        </w:rPr>
        <w:softHyphen/>
        <w:t>том слу</w:t>
      </w:r>
      <w:r w:rsidRPr="008B280F">
        <w:rPr>
          <w:sz w:val="28"/>
        </w:rPr>
        <w:softHyphen/>
        <w:t>ча</w:t>
      </w:r>
      <w:r w:rsidRPr="008B280F">
        <w:rPr>
          <w:sz w:val="28"/>
        </w:rPr>
        <w:softHyphen/>
        <w:t>ев ги</w:t>
      </w:r>
      <w:r w:rsidRPr="008B280F">
        <w:rPr>
          <w:sz w:val="28"/>
        </w:rPr>
        <w:softHyphen/>
        <w:t>бели де</w:t>
      </w:r>
      <w:r w:rsidRPr="008B280F">
        <w:rPr>
          <w:sz w:val="28"/>
        </w:rPr>
        <w:softHyphen/>
        <w:t>тей на во</w:t>
      </w:r>
      <w:r w:rsidRPr="008B280F">
        <w:rPr>
          <w:sz w:val="28"/>
        </w:rPr>
        <w:softHyphen/>
        <w:t xml:space="preserve">де. </w:t>
      </w:r>
    </w:p>
    <w:p w:rsidR="002F58E0" w:rsidRDefault="002F58E0" w:rsidP="002F58E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май-июл</w:t>
      </w:r>
      <w:r w:rsidRPr="00F87904">
        <w:rPr>
          <w:sz w:val="28"/>
          <w:szCs w:val="28"/>
        </w:rPr>
        <w:t>ь 2013 года в Ставропольском крае ут</w:t>
      </w:r>
      <w:r w:rsidRPr="00F87904">
        <w:rPr>
          <w:sz w:val="28"/>
          <w:szCs w:val="28"/>
        </w:rPr>
        <w:t>о</w:t>
      </w:r>
      <w:r w:rsidRPr="00F87904">
        <w:rPr>
          <w:sz w:val="28"/>
          <w:szCs w:val="28"/>
        </w:rPr>
        <w:t>нуло 1</w:t>
      </w:r>
      <w:r>
        <w:rPr>
          <w:sz w:val="28"/>
          <w:szCs w:val="28"/>
        </w:rPr>
        <w:t>8</w:t>
      </w:r>
      <w:r w:rsidRPr="00F87904">
        <w:rPr>
          <w:sz w:val="28"/>
          <w:szCs w:val="28"/>
        </w:rPr>
        <w:t xml:space="preserve"> детей в возрасте от 2 до 17 лет. </w:t>
      </w:r>
      <w:proofErr w:type="gramStart"/>
      <w:r w:rsidRPr="00F87904">
        <w:rPr>
          <w:sz w:val="28"/>
          <w:szCs w:val="28"/>
        </w:rPr>
        <w:t>Случаи гибели детей зарегистриров</w:t>
      </w:r>
      <w:r w:rsidRPr="00F87904">
        <w:rPr>
          <w:sz w:val="28"/>
          <w:szCs w:val="28"/>
        </w:rPr>
        <w:t>а</w:t>
      </w:r>
      <w:r w:rsidRPr="00F87904">
        <w:rPr>
          <w:sz w:val="28"/>
          <w:szCs w:val="28"/>
        </w:rPr>
        <w:t>ны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Андроповском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Изобильненском</w:t>
      </w:r>
      <w:proofErr w:type="spellEnd"/>
      <w:r>
        <w:rPr>
          <w:sz w:val="28"/>
          <w:szCs w:val="28"/>
        </w:rPr>
        <w:t xml:space="preserve">, Буденновском, </w:t>
      </w:r>
      <w:proofErr w:type="spellStart"/>
      <w:r>
        <w:rPr>
          <w:sz w:val="28"/>
          <w:szCs w:val="28"/>
        </w:rPr>
        <w:t>Ипатовском</w:t>
      </w:r>
      <w:proofErr w:type="spellEnd"/>
      <w:r>
        <w:rPr>
          <w:sz w:val="28"/>
          <w:szCs w:val="28"/>
        </w:rPr>
        <w:t>, 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ском, Левокумском, Кочубеевском, Кировском, Георгиевском, Предгорном,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сандровском, Шпаковском районах,</w:t>
      </w:r>
      <w:r w:rsidRPr="00177005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Ставрополе и Георгиевске</w:t>
      </w:r>
      <w:r w:rsidRPr="00F87904">
        <w:rPr>
          <w:sz w:val="28"/>
          <w:szCs w:val="28"/>
        </w:rPr>
        <w:t>.</w:t>
      </w:r>
      <w:proofErr w:type="gramEnd"/>
      <w:r w:rsidRPr="00F87904">
        <w:rPr>
          <w:sz w:val="28"/>
          <w:szCs w:val="28"/>
        </w:rPr>
        <w:t xml:space="preserve"> Все трагические случаи произошли, когда дети находились под присмотром родителей! Особенно тревожит тот факт, что двое детей дошкольного во</w:t>
      </w:r>
      <w:r w:rsidRPr="00F87904">
        <w:rPr>
          <w:sz w:val="28"/>
          <w:szCs w:val="28"/>
        </w:rPr>
        <w:t>з</w:t>
      </w:r>
      <w:r w:rsidRPr="00F87904">
        <w:rPr>
          <w:sz w:val="28"/>
          <w:szCs w:val="28"/>
        </w:rPr>
        <w:t>раста утонули дома в надувных бассе</w:t>
      </w:r>
      <w:r w:rsidRPr="00F87904">
        <w:rPr>
          <w:sz w:val="28"/>
          <w:szCs w:val="28"/>
        </w:rPr>
        <w:t>й</w:t>
      </w:r>
      <w:r w:rsidRPr="00F87904">
        <w:rPr>
          <w:sz w:val="28"/>
          <w:szCs w:val="28"/>
        </w:rPr>
        <w:t xml:space="preserve">нах! </w:t>
      </w:r>
    </w:p>
    <w:p w:rsidR="002F58E0" w:rsidRDefault="002F58E0" w:rsidP="002F58E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7904">
        <w:rPr>
          <w:sz w:val="28"/>
          <w:szCs w:val="28"/>
        </w:rPr>
        <w:t>Погибший ребенок - это трагедия для всех нас - взрослых. Причины гибели детей на в</w:t>
      </w:r>
      <w:r w:rsidRPr="00F87904">
        <w:rPr>
          <w:sz w:val="28"/>
          <w:szCs w:val="28"/>
        </w:rPr>
        <w:t>о</w:t>
      </w:r>
      <w:r w:rsidRPr="00F87904">
        <w:rPr>
          <w:sz w:val="28"/>
          <w:szCs w:val="28"/>
        </w:rPr>
        <w:t>де известны: незнание прави</w:t>
      </w:r>
      <w:r>
        <w:rPr>
          <w:sz w:val="28"/>
          <w:szCs w:val="28"/>
        </w:rPr>
        <w:t>л поведения,  несоблюдение мер безопасности</w:t>
      </w:r>
      <w:r w:rsidRPr="00F87904">
        <w:rPr>
          <w:sz w:val="28"/>
          <w:szCs w:val="28"/>
        </w:rPr>
        <w:t>  при купании, отсутствие навыков плавания и недо</w:t>
      </w:r>
      <w:r w:rsidRPr="00F87904">
        <w:rPr>
          <w:sz w:val="28"/>
          <w:szCs w:val="28"/>
        </w:rPr>
        <w:t>с</w:t>
      </w:r>
      <w:r w:rsidRPr="00F87904">
        <w:rPr>
          <w:sz w:val="28"/>
          <w:szCs w:val="28"/>
        </w:rPr>
        <w:t>таточный контроль со стороны взрослых за их поведением. Во многих случ</w:t>
      </w:r>
      <w:r w:rsidRPr="00F87904">
        <w:rPr>
          <w:sz w:val="28"/>
          <w:szCs w:val="28"/>
        </w:rPr>
        <w:t>а</w:t>
      </w:r>
      <w:r w:rsidRPr="00F87904">
        <w:rPr>
          <w:sz w:val="28"/>
          <w:szCs w:val="28"/>
        </w:rPr>
        <w:t>ях смерть</w:t>
      </w:r>
      <w:r>
        <w:rPr>
          <w:sz w:val="28"/>
          <w:szCs w:val="28"/>
        </w:rPr>
        <w:t xml:space="preserve"> детей </w:t>
      </w:r>
      <w:r w:rsidRPr="00F87904">
        <w:rPr>
          <w:sz w:val="28"/>
          <w:szCs w:val="28"/>
        </w:rPr>
        <w:t>во время купания – результат нарушения мер предосторо</w:t>
      </w:r>
      <w:r w:rsidRPr="00F87904">
        <w:rPr>
          <w:sz w:val="28"/>
          <w:szCs w:val="28"/>
        </w:rPr>
        <w:t>ж</w:t>
      </w:r>
      <w:r>
        <w:rPr>
          <w:sz w:val="28"/>
          <w:szCs w:val="28"/>
        </w:rPr>
        <w:t>ности детей</w:t>
      </w:r>
      <w:r w:rsidRPr="00F87904">
        <w:rPr>
          <w:sz w:val="28"/>
          <w:szCs w:val="28"/>
        </w:rPr>
        <w:t xml:space="preserve">, </w:t>
      </w:r>
      <w:proofErr w:type="gramStart"/>
      <w:r w:rsidRPr="00F87904">
        <w:rPr>
          <w:sz w:val="28"/>
          <w:szCs w:val="28"/>
        </w:rPr>
        <w:t>находившимися</w:t>
      </w:r>
      <w:proofErr w:type="gramEnd"/>
      <w:r w:rsidRPr="00F87904">
        <w:rPr>
          <w:sz w:val="28"/>
          <w:szCs w:val="28"/>
        </w:rPr>
        <w:t xml:space="preserve"> без присмотра родителей или взрослых, кот</w:t>
      </w:r>
      <w:r w:rsidRPr="00F87904">
        <w:rPr>
          <w:sz w:val="28"/>
          <w:szCs w:val="28"/>
        </w:rPr>
        <w:t>о</w:t>
      </w:r>
      <w:r w:rsidRPr="00F87904">
        <w:rPr>
          <w:sz w:val="28"/>
          <w:szCs w:val="28"/>
        </w:rPr>
        <w:t>рые могли бы проко</w:t>
      </w:r>
      <w:r w:rsidRPr="00F87904">
        <w:rPr>
          <w:sz w:val="28"/>
          <w:szCs w:val="28"/>
        </w:rPr>
        <w:t>н</w:t>
      </w:r>
      <w:r w:rsidRPr="00F87904">
        <w:rPr>
          <w:sz w:val="28"/>
          <w:szCs w:val="28"/>
        </w:rPr>
        <w:t>тролировать их поведение, оказать помощь</w:t>
      </w:r>
      <w:r>
        <w:rPr>
          <w:rFonts w:ascii="Arial" w:hAnsi="Arial" w:cs="Arial"/>
          <w:sz w:val="20"/>
          <w:szCs w:val="20"/>
        </w:rPr>
        <w:t>.</w:t>
      </w:r>
    </w:p>
    <w:p w:rsidR="002F58E0" w:rsidRPr="00F87904" w:rsidRDefault="002F58E0" w:rsidP="002F58E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7904">
        <w:rPr>
          <w:sz w:val="28"/>
          <w:szCs w:val="28"/>
        </w:rPr>
        <w:t>Уважаемые род</w:t>
      </w:r>
      <w:r w:rsidRPr="00F87904">
        <w:rPr>
          <w:sz w:val="28"/>
          <w:szCs w:val="28"/>
        </w:rPr>
        <w:t>и</w:t>
      </w:r>
      <w:r w:rsidRPr="00F87904">
        <w:rPr>
          <w:sz w:val="28"/>
          <w:szCs w:val="28"/>
        </w:rPr>
        <w:t>тели! Министерство образования Ставропольского края во избежание траг</w:t>
      </w:r>
      <w:r w:rsidRPr="00F87904">
        <w:rPr>
          <w:sz w:val="28"/>
          <w:szCs w:val="28"/>
        </w:rPr>
        <w:t>и</w:t>
      </w:r>
      <w:r w:rsidRPr="00F87904">
        <w:rPr>
          <w:sz w:val="28"/>
          <w:szCs w:val="28"/>
        </w:rPr>
        <w:t>ческих случаев гибели детей на воде, обращается с призывом быть предельно внимательными и ответственными за жизнь собс</w:t>
      </w:r>
      <w:r w:rsidRPr="00F87904">
        <w:rPr>
          <w:sz w:val="28"/>
          <w:szCs w:val="28"/>
        </w:rPr>
        <w:t>т</w:t>
      </w:r>
      <w:r w:rsidRPr="00F87904">
        <w:rPr>
          <w:sz w:val="28"/>
          <w:szCs w:val="28"/>
        </w:rPr>
        <w:t>венных и других детей! Помните: чужих детей не бывает! В наших силах с</w:t>
      </w:r>
      <w:r w:rsidRPr="00F87904">
        <w:rPr>
          <w:sz w:val="28"/>
          <w:szCs w:val="28"/>
        </w:rPr>
        <w:t>о</w:t>
      </w:r>
      <w:r w:rsidRPr="00F87904">
        <w:rPr>
          <w:sz w:val="28"/>
          <w:szCs w:val="28"/>
        </w:rPr>
        <w:t xml:space="preserve">хранить </w:t>
      </w:r>
      <w:proofErr w:type="gramStart"/>
      <w:r w:rsidRPr="00F87904">
        <w:rPr>
          <w:sz w:val="28"/>
          <w:szCs w:val="28"/>
        </w:rPr>
        <w:t>самое</w:t>
      </w:r>
      <w:proofErr w:type="gramEnd"/>
      <w:r w:rsidRPr="00F87904">
        <w:rPr>
          <w:sz w:val="28"/>
          <w:szCs w:val="28"/>
        </w:rPr>
        <w:t xml:space="preserve"> ценное - жизнь ребенка!</w:t>
      </w:r>
    </w:p>
    <w:p w:rsidR="002F58E0" w:rsidRPr="00F87904" w:rsidRDefault="002F58E0" w:rsidP="002F58E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7904">
        <w:rPr>
          <w:sz w:val="28"/>
          <w:szCs w:val="28"/>
        </w:rPr>
        <w:t xml:space="preserve">Обращаем  </w:t>
      </w:r>
      <w:r>
        <w:rPr>
          <w:sz w:val="28"/>
          <w:szCs w:val="28"/>
        </w:rPr>
        <w:t>в</w:t>
      </w:r>
      <w:r w:rsidRPr="00F87904">
        <w:rPr>
          <w:sz w:val="28"/>
          <w:szCs w:val="28"/>
        </w:rPr>
        <w:t>аше внимание на  советы, как уберечь ребенка от несчас</w:t>
      </w:r>
      <w:r w:rsidRPr="00F87904">
        <w:rPr>
          <w:sz w:val="28"/>
          <w:szCs w:val="28"/>
        </w:rPr>
        <w:t>т</w:t>
      </w:r>
      <w:r w:rsidRPr="00F87904">
        <w:rPr>
          <w:sz w:val="28"/>
          <w:szCs w:val="28"/>
        </w:rPr>
        <w:t>ных случаев на воде:</w:t>
      </w:r>
    </w:p>
    <w:p w:rsidR="002F58E0" w:rsidRPr="00F87904" w:rsidRDefault="002F58E0" w:rsidP="002F58E0">
      <w:pPr>
        <w:pStyle w:val="a6"/>
        <w:numPr>
          <w:ilvl w:val="0"/>
          <w:numId w:val="3"/>
        </w:numPr>
        <w:tabs>
          <w:tab w:val="clear" w:pos="720"/>
          <w:tab w:val="left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7904">
        <w:rPr>
          <w:sz w:val="28"/>
          <w:szCs w:val="28"/>
        </w:rPr>
        <w:t>беспечьте организованный отдых для детей школьного возраста на период летних каникул;</w:t>
      </w:r>
    </w:p>
    <w:p w:rsidR="002F58E0" w:rsidRPr="00F87904" w:rsidRDefault="002F58E0" w:rsidP="002F58E0">
      <w:pPr>
        <w:pStyle w:val="a6"/>
        <w:numPr>
          <w:ilvl w:val="0"/>
          <w:numId w:val="3"/>
        </w:numPr>
        <w:tabs>
          <w:tab w:val="clear" w:pos="720"/>
          <w:tab w:val="left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87904">
        <w:rPr>
          <w:sz w:val="28"/>
          <w:szCs w:val="28"/>
        </w:rPr>
        <w:t xml:space="preserve">е отпускайте несовершеннолетних детей на водные объекты одних без </w:t>
      </w:r>
      <w:r>
        <w:rPr>
          <w:sz w:val="28"/>
          <w:szCs w:val="28"/>
        </w:rPr>
        <w:t>в</w:t>
      </w:r>
      <w:r w:rsidRPr="00F87904">
        <w:rPr>
          <w:sz w:val="28"/>
          <w:szCs w:val="28"/>
        </w:rPr>
        <w:t>ашего присмотра;</w:t>
      </w:r>
    </w:p>
    <w:p w:rsidR="002F58E0" w:rsidRPr="00F87904" w:rsidRDefault="002F58E0" w:rsidP="002F58E0">
      <w:pPr>
        <w:pStyle w:val="a6"/>
        <w:numPr>
          <w:ilvl w:val="0"/>
          <w:numId w:val="3"/>
        </w:numPr>
        <w:tabs>
          <w:tab w:val="clear" w:pos="720"/>
          <w:tab w:val="left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87904">
        <w:rPr>
          <w:sz w:val="28"/>
          <w:szCs w:val="28"/>
        </w:rPr>
        <w:t>е поручайте своим старшим детям, в особенности несовершенн</w:t>
      </w:r>
      <w:r w:rsidRPr="00F87904">
        <w:rPr>
          <w:sz w:val="28"/>
          <w:szCs w:val="28"/>
        </w:rPr>
        <w:t>о</w:t>
      </w:r>
      <w:r w:rsidRPr="00F87904">
        <w:rPr>
          <w:sz w:val="28"/>
          <w:szCs w:val="28"/>
        </w:rPr>
        <w:t>летним, присмотр на воде за младшими детьми;</w:t>
      </w:r>
    </w:p>
    <w:p w:rsidR="002F58E0" w:rsidRDefault="002F58E0" w:rsidP="002F58E0">
      <w:pPr>
        <w:pStyle w:val="a6"/>
        <w:numPr>
          <w:ilvl w:val="0"/>
          <w:numId w:val="3"/>
        </w:numPr>
        <w:tabs>
          <w:tab w:val="clear" w:pos="720"/>
          <w:tab w:val="left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87904">
        <w:rPr>
          <w:sz w:val="28"/>
          <w:szCs w:val="28"/>
        </w:rPr>
        <w:t>атегорически запретите детям самостоятельное купание;</w:t>
      </w:r>
    </w:p>
    <w:p w:rsidR="002F58E0" w:rsidRDefault="002F58E0" w:rsidP="002F58E0">
      <w:pPr>
        <w:pStyle w:val="a6"/>
        <w:numPr>
          <w:ilvl w:val="0"/>
          <w:numId w:val="3"/>
        </w:numPr>
        <w:tabs>
          <w:tab w:val="clear" w:pos="720"/>
          <w:tab w:val="left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87904">
        <w:rPr>
          <w:sz w:val="28"/>
          <w:szCs w:val="28"/>
        </w:rPr>
        <w:t>е показывайте негативный пример, купаясь в местах, где купание запрещено;</w:t>
      </w:r>
    </w:p>
    <w:p w:rsidR="002F58E0" w:rsidRDefault="002F58E0" w:rsidP="002F58E0">
      <w:pPr>
        <w:pStyle w:val="a6"/>
        <w:numPr>
          <w:ilvl w:val="0"/>
          <w:numId w:val="3"/>
        </w:numPr>
        <w:tabs>
          <w:tab w:val="clear" w:pos="720"/>
          <w:tab w:val="left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7904">
        <w:rPr>
          <w:sz w:val="28"/>
          <w:szCs w:val="28"/>
        </w:rPr>
        <w:t xml:space="preserve">ыучите с детьми наизусть телефоны экстренных служб спасения, куда дети могут позвонить, если </w:t>
      </w:r>
      <w:r>
        <w:rPr>
          <w:sz w:val="28"/>
          <w:szCs w:val="28"/>
        </w:rPr>
        <w:t>в</w:t>
      </w:r>
      <w:r w:rsidRPr="00F87904">
        <w:rPr>
          <w:sz w:val="28"/>
          <w:szCs w:val="28"/>
        </w:rPr>
        <w:t>ас не окажется рядом;</w:t>
      </w:r>
    </w:p>
    <w:p w:rsidR="002F58E0" w:rsidRDefault="002F58E0" w:rsidP="002F58E0">
      <w:pPr>
        <w:pStyle w:val="a6"/>
        <w:numPr>
          <w:ilvl w:val="0"/>
          <w:numId w:val="3"/>
        </w:numPr>
        <w:tabs>
          <w:tab w:val="clear" w:pos="720"/>
          <w:tab w:val="left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7904">
        <w:rPr>
          <w:sz w:val="28"/>
          <w:szCs w:val="28"/>
        </w:rPr>
        <w:t>бъясните детям, что</w:t>
      </w:r>
      <w:r>
        <w:rPr>
          <w:sz w:val="28"/>
          <w:szCs w:val="28"/>
        </w:rPr>
        <w:t xml:space="preserve"> </w:t>
      </w:r>
      <w:r w:rsidRPr="00F87904">
        <w:rPr>
          <w:sz w:val="28"/>
          <w:szCs w:val="28"/>
        </w:rPr>
        <w:t>сотовый телефон, в первую очередь, предн</w:t>
      </w:r>
      <w:r w:rsidRPr="00F87904">
        <w:rPr>
          <w:sz w:val="28"/>
          <w:szCs w:val="28"/>
        </w:rPr>
        <w:t>а</w:t>
      </w:r>
      <w:r w:rsidRPr="00F87904">
        <w:rPr>
          <w:sz w:val="28"/>
          <w:szCs w:val="28"/>
        </w:rPr>
        <w:t>значен для обеспечения связи с родителями и вызова экстренной по мощи</w:t>
      </w:r>
      <w:r>
        <w:rPr>
          <w:sz w:val="28"/>
          <w:szCs w:val="28"/>
        </w:rPr>
        <w:t xml:space="preserve">; </w:t>
      </w:r>
    </w:p>
    <w:p w:rsidR="002F58E0" w:rsidRPr="008F0EAA" w:rsidRDefault="002F58E0" w:rsidP="002F58E0">
      <w:pPr>
        <w:pStyle w:val="a6"/>
        <w:numPr>
          <w:ilvl w:val="0"/>
          <w:numId w:val="3"/>
        </w:numPr>
        <w:tabs>
          <w:tab w:val="clear" w:pos="720"/>
          <w:tab w:val="left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F0EAA">
        <w:rPr>
          <w:sz w:val="28"/>
          <w:szCs w:val="28"/>
        </w:rPr>
        <w:t>главная их задача, если они видят тонущего человека, не растерят</w:t>
      </w:r>
      <w:r w:rsidRPr="008F0EAA">
        <w:rPr>
          <w:sz w:val="28"/>
          <w:szCs w:val="28"/>
        </w:rPr>
        <w:t>ь</w:t>
      </w:r>
      <w:r w:rsidRPr="008F0EAA">
        <w:rPr>
          <w:sz w:val="28"/>
          <w:szCs w:val="28"/>
        </w:rPr>
        <w:t>ся, а очень быстро и громко позвать на помощь взрослых, набрать номер службы спас</w:t>
      </w:r>
      <w:r w:rsidRPr="008F0EAA">
        <w:rPr>
          <w:sz w:val="28"/>
          <w:szCs w:val="28"/>
        </w:rPr>
        <w:t>е</w:t>
      </w:r>
      <w:r w:rsidRPr="008F0EAA">
        <w:rPr>
          <w:sz w:val="28"/>
          <w:szCs w:val="28"/>
        </w:rPr>
        <w:t>ния.</w:t>
      </w:r>
    </w:p>
    <w:p w:rsidR="009444C8" w:rsidRPr="00C61BD6" w:rsidRDefault="009444C8" w:rsidP="00C61BD6">
      <w:pPr>
        <w:suppressAutoHyphens/>
        <w:jc w:val="both"/>
        <w:rPr>
          <w:rFonts w:cs="Calibri"/>
          <w:sz w:val="22"/>
          <w:szCs w:val="22"/>
          <w:lang w:eastAsia="ar-SA"/>
        </w:rPr>
      </w:pPr>
    </w:p>
    <w:sectPr w:rsidR="009444C8" w:rsidRPr="00C61BD6" w:rsidSect="002F58E0">
      <w:pgSz w:w="11906" w:h="16838"/>
      <w:pgMar w:top="567" w:right="566" w:bottom="568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6B51"/>
    <w:multiLevelType w:val="hybridMultilevel"/>
    <w:tmpl w:val="A8E49CCA"/>
    <w:lvl w:ilvl="0" w:tplc="EB502132">
      <w:start w:val="1"/>
      <w:numFmt w:val="bullet"/>
      <w:lvlText w:val=""/>
      <w:lvlJc w:val="left"/>
      <w:pPr>
        <w:tabs>
          <w:tab w:val="num" w:pos="720"/>
        </w:tabs>
        <w:ind w:left="72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B852CCF"/>
    <w:multiLevelType w:val="multilevel"/>
    <w:tmpl w:val="687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76DDA"/>
    <w:multiLevelType w:val="multilevel"/>
    <w:tmpl w:val="389C036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21884"/>
    <w:rsid w:val="000048B1"/>
    <w:rsid w:val="0001153F"/>
    <w:rsid w:val="000173B6"/>
    <w:rsid w:val="000245F6"/>
    <w:rsid w:val="00025B81"/>
    <w:rsid w:val="00044FDD"/>
    <w:rsid w:val="00045D9E"/>
    <w:rsid w:val="000553A1"/>
    <w:rsid w:val="0009792D"/>
    <w:rsid w:val="000C5A2D"/>
    <w:rsid w:val="000D1AA7"/>
    <w:rsid w:val="001029DF"/>
    <w:rsid w:val="001079DF"/>
    <w:rsid w:val="00122BAA"/>
    <w:rsid w:val="00136FCA"/>
    <w:rsid w:val="00144DD0"/>
    <w:rsid w:val="0017276A"/>
    <w:rsid w:val="00175577"/>
    <w:rsid w:val="00185147"/>
    <w:rsid w:val="00207DF4"/>
    <w:rsid w:val="00220601"/>
    <w:rsid w:val="00221884"/>
    <w:rsid w:val="00254C0D"/>
    <w:rsid w:val="002673C2"/>
    <w:rsid w:val="00276D8A"/>
    <w:rsid w:val="00292D5C"/>
    <w:rsid w:val="002F284A"/>
    <w:rsid w:val="002F58E0"/>
    <w:rsid w:val="00307290"/>
    <w:rsid w:val="00313AF7"/>
    <w:rsid w:val="003236C3"/>
    <w:rsid w:val="00346FD3"/>
    <w:rsid w:val="00352888"/>
    <w:rsid w:val="003678A3"/>
    <w:rsid w:val="00393C45"/>
    <w:rsid w:val="003E1C6E"/>
    <w:rsid w:val="003F0E14"/>
    <w:rsid w:val="00407186"/>
    <w:rsid w:val="00420537"/>
    <w:rsid w:val="00423AC4"/>
    <w:rsid w:val="00425042"/>
    <w:rsid w:val="00464629"/>
    <w:rsid w:val="00476A07"/>
    <w:rsid w:val="004810F5"/>
    <w:rsid w:val="00481432"/>
    <w:rsid w:val="004A695B"/>
    <w:rsid w:val="004B136D"/>
    <w:rsid w:val="004C0E7B"/>
    <w:rsid w:val="004D092D"/>
    <w:rsid w:val="004D45EA"/>
    <w:rsid w:val="004D4873"/>
    <w:rsid w:val="004F0DE2"/>
    <w:rsid w:val="005042FE"/>
    <w:rsid w:val="0051325D"/>
    <w:rsid w:val="00521477"/>
    <w:rsid w:val="005225A4"/>
    <w:rsid w:val="00522701"/>
    <w:rsid w:val="005232E3"/>
    <w:rsid w:val="005621E8"/>
    <w:rsid w:val="0057484F"/>
    <w:rsid w:val="00576B47"/>
    <w:rsid w:val="005A48BB"/>
    <w:rsid w:val="005B79DF"/>
    <w:rsid w:val="005E6DE8"/>
    <w:rsid w:val="006113B7"/>
    <w:rsid w:val="00641DBB"/>
    <w:rsid w:val="00653AD8"/>
    <w:rsid w:val="00660C30"/>
    <w:rsid w:val="006A12D1"/>
    <w:rsid w:val="006B1615"/>
    <w:rsid w:val="006B411D"/>
    <w:rsid w:val="006C1345"/>
    <w:rsid w:val="006D6ACB"/>
    <w:rsid w:val="006F4CE0"/>
    <w:rsid w:val="007265F4"/>
    <w:rsid w:val="00734028"/>
    <w:rsid w:val="007B5840"/>
    <w:rsid w:val="007C1F1A"/>
    <w:rsid w:val="007E0AFA"/>
    <w:rsid w:val="007E2395"/>
    <w:rsid w:val="007F2AF7"/>
    <w:rsid w:val="008A6C96"/>
    <w:rsid w:val="008C47C6"/>
    <w:rsid w:val="008C5B5E"/>
    <w:rsid w:val="008C5ECE"/>
    <w:rsid w:val="00914B73"/>
    <w:rsid w:val="00930E7F"/>
    <w:rsid w:val="00940EED"/>
    <w:rsid w:val="00943BB5"/>
    <w:rsid w:val="009444C8"/>
    <w:rsid w:val="009522BD"/>
    <w:rsid w:val="00957F05"/>
    <w:rsid w:val="00961809"/>
    <w:rsid w:val="0097348C"/>
    <w:rsid w:val="009A28B2"/>
    <w:rsid w:val="009F6492"/>
    <w:rsid w:val="00A8151D"/>
    <w:rsid w:val="00A906E4"/>
    <w:rsid w:val="00AA3955"/>
    <w:rsid w:val="00AB3457"/>
    <w:rsid w:val="00AD3721"/>
    <w:rsid w:val="00AF0799"/>
    <w:rsid w:val="00AF627E"/>
    <w:rsid w:val="00B2515E"/>
    <w:rsid w:val="00B51A3B"/>
    <w:rsid w:val="00B60014"/>
    <w:rsid w:val="00B86A3B"/>
    <w:rsid w:val="00B901E5"/>
    <w:rsid w:val="00BB45B7"/>
    <w:rsid w:val="00BF6B9A"/>
    <w:rsid w:val="00C05869"/>
    <w:rsid w:val="00C3086E"/>
    <w:rsid w:val="00C55590"/>
    <w:rsid w:val="00C61BD6"/>
    <w:rsid w:val="00C8175F"/>
    <w:rsid w:val="00C958A9"/>
    <w:rsid w:val="00CA49E5"/>
    <w:rsid w:val="00CD3270"/>
    <w:rsid w:val="00CD7B2C"/>
    <w:rsid w:val="00CE0924"/>
    <w:rsid w:val="00CE16B9"/>
    <w:rsid w:val="00CE7339"/>
    <w:rsid w:val="00CF67EE"/>
    <w:rsid w:val="00CF68B0"/>
    <w:rsid w:val="00D401BD"/>
    <w:rsid w:val="00D407D8"/>
    <w:rsid w:val="00D45E51"/>
    <w:rsid w:val="00D742FB"/>
    <w:rsid w:val="00DB0DE3"/>
    <w:rsid w:val="00DF1F54"/>
    <w:rsid w:val="00E01B1C"/>
    <w:rsid w:val="00E328D3"/>
    <w:rsid w:val="00E64487"/>
    <w:rsid w:val="00E645AE"/>
    <w:rsid w:val="00E66B8F"/>
    <w:rsid w:val="00E80C3D"/>
    <w:rsid w:val="00E81427"/>
    <w:rsid w:val="00EC0C40"/>
    <w:rsid w:val="00EE0094"/>
    <w:rsid w:val="00EF088E"/>
    <w:rsid w:val="00F05D41"/>
    <w:rsid w:val="00F2286E"/>
    <w:rsid w:val="00F657C9"/>
    <w:rsid w:val="00F87710"/>
    <w:rsid w:val="00F90068"/>
    <w:rsid w:val="00FA4343"/>
    <w:rsid w:val="00FC519F"/>
    <w:rsid w:val="00FC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B1615"/>
    <w:pPr>
      <w:keepNext/>
      <w:ind w:right="-104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57C9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276D8A"/>
    <w:pPr>
      <w:jc w:val="both"/>
    </w:pPr>
    <w:rPr>
      <w:sz w:val="28"/>
    </w:rPr>
  </w:style>
  <w:style w:type="paragraph" w:styleId="a6">
    <w:name w:val="Normal (Web)"/>
    <w:basedOn w:val="a"/>
    <w:rsid w:val="00653A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3AD8"/>
  </w:style>
  <w:style w:type="paragraph" w:customStyle="1" w:styleId="Textbody">
    <w:name w:val="Text body"/>
    <w:basedOn w:val="a"/>
    <w:rsid w:val="00EC0C40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character" w:styleId="a7">
    <w:name w:val="Hyperlink"/>
    <w:basedOn w:val="a0"/>
    <w:rsid w:val="00930E7F"/>
    <w:rPr>
      <w:color w:val="0000FF"/>
      <w:u w:val="single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4A69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 Знак Знак Знак1 Знак"/>
    <w:basedOn w:val="a"/>
    <w:rsid w:val="002F58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lezno@stavmin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ОВД г</vt:lpstr>
    </vt:vector>
  </TitlesOfParts>
  <Company/>
  <LinksUpToDate>false</LinksUpToDate>
  <CharactersWithSpaces>3686</CharactersWithSpaces>
  <SharedDoc>false</SharedDoc>
  <HLinks>
    <vt:vector size="6" baseType="variant"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mailto:gelezno@stavminobr.ru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ОВД г</dc:title>
  <dc:subject/>
  <dc:creator>Малышева О.Н.</dc:creator>
  <cp:keywords/>
  <dc:description/>
  <cp:lastModifiedBy>Иванова</cp:lastModifiedBy>
  <cp:revision>2</cp:revision>
  <cp:lastPrinted>2013-08-01T13:41:00Z</cp:lastPrinted>
  <dcterms:created xsi:type="dcterms:W3CDTF">2013-08-02T09:56:00Z</dcterms:created>
  <dcterms:modified xsi:type="dcterms:W3CDTF">2013-08-02T09:56:00Z</dcterms:modified>
</cp:coreProperties>
</file>